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67" w:rsidRPr="001B6D80" w:rsidRDefault="00234669" w:rsidP="001B501B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0EE">
        <w:rPr>
          <w:rFonts w:ascii="Times New Roman" w:hAnsi="Times New Roman" w:cs="Times New Roman"/>
          <w:sz w:val="24"/>
          <w:szCs w:val="24"/>
        </w:rPr>
        <w:t xml:space="preserve">      </w:t>
      </w:r>
      <w:r w:rsidR="00481C7B" w:rsidRPr="006F60EE">
        <w:rPr>
          <w:rFonts w:ascii="Times New Roman" w:hAnsi="Times New Roman" w:cs="Times New Roman"/>
          <w:sz w:val="24"/>
          <w:szCs w:val="24"/>
        </w:rPr>
        <w:t>На основу  члана  13</w:t>
      </w:r>
      <w:r w:rsidR="00545824">
        <w:rPr>
          <w:rFonts w:ascii="Times New Roman" w:hAnsi="Times New Roman" w:cs="Times New Roman"/>
          <w:sz w:val="24"/>
          <w:szCs w:val="24"/>
        </w:rPr>
        <w:t>.</w:t>
      </w:r>
      <w:r w:rsidR="00481C7B" w:rsidRPr="006F60EE">
        <w:rPr>
          <w:rFonts w:ascii="Times New Roman" w:hAnsi="Times New Roman" w:cs="Times New Roman"/>
          <w:sz w:val="24"/>
          <w:szCs w:val="24"/>
        </w:rPr>
        <w:t xml:space="preserve"> став 4 . Закона о подстицајима</w:t>
      </w:r>
      <w:r w:rsidR="00D62132" w:rsidRPr="006F60EE">
        <w:rPr>
          <w:rFonts w:ascii="Times New Roman" w:hAnsi="Times New Roman" w:cs="Times New Roman"/>
          <w:sz w:val="24"/>
          <w:szCs w:val="24"/>
        </w:rPr>
        <w:t xml:space="preserve"> </w:t>
      </w:r>
      <w:r w:rsidR="00481C7B" w:rsidRPr="006F60EE">
        <w:rPr>
          <w:rFonts w:ascii="Times New Roman" w:hAnsi="Times New Roman" w:cs="Times New Roman"/>
          <w:sz w:val="24"/>
          <w:szCs w:val="24"/>
        </w:rPr>
        <w:t xml:space="preserve"> у</w:t>
      </w:r>
      <w:r w:rsidR="00D62132" w:rsidRPr="006F60EE">
        <w:rPr>
          <w:rFonts w:ascii="Times New Roman" w:hAnsi="Times New Roman" w:cs="Times New Roman"/>
          <w:sz w:val="24"/>
          <w:szCs w:val="24"/>
        </w:rPr>
        <w:t xml:space="preserve"> </w:t>
      </w:r>
      <w:r w:rsidR="00481C7B" w:rsidRPr="006F60EE">
        <w:rPr>
          <w:rFonts w:ascii="Times New Roman" w:hAnsi="Times New Roman" w:cs="Times New Roman"/>
          <w:sz w:val="24"/>
          <w:szCs w:val="24"/>
        </w:rPr>
        <w:t xml:space="preserve"> пољопривреди  и руралном развоју  („Службени</w:t>
      </w:r>
      <w:r w:rsidR="00D62132" w:rsidRPr="006F60EE">
        <w:rPr>
          <w:rFonts w:ascii="Times New Roman" w:hAnsi="Times New Roman" w:cs="Times New Roman"/>
          <w:sz w:val="24"/>
          <w:szCs w:val="24"/>
        </w:rPr>
        <w:t xml:space="preserve"> </w:t>
      </w:r>
      <w:r w:rsidR="00481C7B" w:rsidRPr="006F60EE">
        <w:rPr>
          <w:rFonts w:ascii="Times New Roman" w:hAnsi="Times New Roman" w:cs="Times New Roman"/>
          <w:sz w:val="24"/>
          <w:szCs w:val="24"/>
        </w:rPr>
        <w:t xml:space="preserve"> гласник </w:t>
      </w:r>
      <w:r w:rsidR="00D62132" w:rsidRPr="006F60EE">
        <w:rPr>
          <w:rFonts w:ascii="Times New Roman" w:hAnsi="Times New Roman" w:cs="Times New Roman"/>
          <w:sz w:val="24"/>
          <w:szCs w:val="24"/>
        </w:rPr>
        <w:t xml:space="preserve"> </w:t>
      </w:r>
      <w:r w:rsidR="00481C7B" w:rsidRPr="006F60EE">
        <w:rPr>
          <w:rFonts w:ascii="Times New Roman" w:hAnsi="Times New Roman" w:cs="Times New Roman"/>
          <w:sz w:val="24"/>
          <w:szCs w:val="24"/>
        </w:rPr>
        <w:t>Републике</w:t>
      </w:r>
      <w:r w:rsidR="00D62132" w:rsidRPr="006F60EE">
        <w:rPr>
          <w:rFonts w:ascii="Times New Roman" w:hAnsi="Times New Roman" w:cs="Times New Roman"/>
          <w:sz w:val="24"/>
          <w:szCs w:val="24"/>
        </w:rPr>
        <w:t xml:space="preserve"> </w:t>
      </w:r>
      <w:r w:rsidR="00481C7B" w:rsidRPr="006F60EE">
        <w:rPr>
          <w:rFonts w:ascii="Times New Roman" w:hAnsi="Times New Roman" w:cs="Times New Roman"/>
          <w:sz w:val="24"/>
          <w:szCs w:val="24"/>
        </w:rPr>
        <w:t xml:space="preserve"> Србије“</w:t>
      </w:r>
      <w:r w:rsidR="001B501B">
        <w:rPr>
          <w:rFonts w:ascii="Times New Roman" w:hAnsi="Times New Roman" w:cs="Times New Roman"/>
          <w:sz w:val="24"/>
          <w:szCs w:val="24"/>
        </w:rPr>
        <w:t>,</w:t>
      </w:r>
      <w:r w:rsidR="00D62132" w:rsidRPr="006F60EE">
        <w:rPr>
          <w:rFonts w:ascii="Times New Roman" w:hAnsi="Times New Roman" w:cs="Times New Roman"/>
          <w:sz w:val="24"/>
          <w:szCs w:val="24"/>
        </w:rPr>
        <w:t xml:space="preserve"> </w:t>
      </w:r>
      <w:r w:rsidR="00481C7B" w:rsidRPr="006F60EE">
        <w:rPr>
          <w:rFonts w:ascii="Times New Roman" w:hAnsi="Times New Roman" w:cs="Times New Roman"/>
          <w:sz w:val="24"/>
          <w:szCs w:val="24"/>
        </w:rPr>
        <w:t xml:space="preserve"> број 10/</w:t>
      </w:r>
      <w:r w:rsidR="001B501B">
        <w:rPr>
          <w:rFonts w:ascii="Times New Roman" w:hAnsi="Times New Roman" w:cs="Times New Roman"/>
          <w:sz w:val="24"/>
          <w:szCs w:val="24"/>
        </w:rPr>
        <w:t>20</w:t>
      </w:r>
      <w:r w:rsidR="00481C7B" w:rsidRPr="006F60EE">
        <w:rPr>
          <w:rFonts w:ascii="Times New Roman" w:hAnsi="Times New Roman" w:cs="Times New Roman"/>
          <w:sz w:val="24"/>
          <w:szCs w:val="24"/>
        </w:rPr>
        <w:t>13, 142/</w:t>
      </w:r>
      <w:r w:rsidR="001B501B">
        <w:rPr>
          <w:rFonts w:ascii="Times New Roman" w:hAnsi="Times New Roman" w:cs="Times New Roman"/>
          <w:sz w:val="24"/>
          <w:szCs w:val="24"/>
        </w:rPr>
        <w:t>20</w:t>
      </w:r>
      <w:r w:rsidR="00481C7B" w:rsidRPr="006F60EE">
        <w:rPr>
          <w:rFonts w:ascii="Times New Roman" w:hAnsi="Times New Roman" w:cs="Times New Roman"/>
          <w:sz w:val="24"/>
          <w:szCs w:val="24"/>
        </w:rPr>
        <w:t>14, 103/</w:t>
      </w:r>
      <w:r w:rsidR="001B501B">
        <w:rPr>
          <w:rFonts w:ascii="Times New Roman" w:hAnsi="Times New Roman" w:cs="Times New Roman"/>
          <w:sz w:val="24"/>
          <w:szCs w:val="24"/>
        </w:rPr>
        <w:t xml:space="preserve">2015 </w:t>
      </w:r>
      <w:r w:rsidR="00481C7B" w:rsidRPr="006F60EE">
        <w:rPr>
          <w:rFonts w:ascii="Times New Roman" w:hAnsi="Times New Roman" w:cs="Times New Roman"/>
          <w:sz w:val="24"/>
          <w:szCs w:val="24"/>
        </w:rPr>
        <w:t>и 101/</w:t>
      </w:r>
      <w:r w:rsidR="001B501B">
        <w:rPr>
          <w:rFonts w:ascii="Times New Roman" w:hAnsi="Times New Roman" w:cs="Times New Roman"/>
          <w:sz w:val="24"/>
          <w:szCs w:val="24"/>
        </w:rPr>
        <w:t>20</w:t>
      </w:r>
      <w:r w:rsidR="00481C7B" w:rsidRPr="006F60EE">
        <w:rPr>
          <w:rFonts w:ascii="Times New Roman" w:hAnsi="Times New Roman" w:cs="Times New Roman"/>
          <w:sz w:val="24"/>
          <w:szCs w:val="24"/>
        </w:rPr>
        <w:t>16), члана</w:t>
      </w:r>
      <w:r w:rsidR="00D62132" w:rsidRPr="006F60EE">
        <w:rPr>
          <w:rFonts w:ascii="Times New Roman" w:hAnsi="Times New Roman" w:cs="Times New Roman"/>
          <w:sz w:val="24"/>
          <w:szCs w:val="24"/>
        </w:rPr>
        <w:t xml:space="preserve"> </w:t>
      </w:r>
      <w:r w:rsidR="00545824">
        <w:rPr>
          <w:rFonts w:ascii="Times New Roman" w:hAnsi="Times New Roman" w:cs="Times New Roman"/>
          <w:sz w:val="24"/>
          <w:szCs w:val="24"/>
        </w:rPr>
        <w:t xml:space="preserve"> 32. Закона  локалној </w:t>
      </w:r>
      <w:r w:rsidR="00481C7B" w:rsidRPr="006F60EE">
        <w:rPr>
          <w:rFonts w:ascii="Times New Roman" w:hAnsi="Times New Roman" w:cs="Times New Roman"/>
          <w:sz w:val="24"/>
          <w:szCs w:val="24"/>
        </w:rPr>
        <w:t>самоуправи  („Службени гласник   Републике Србије“ број 129/</w:t>
      </w:r>
      <w:r w:rsidR="001B501B">
        <w:rPr>
          <w:rFonts w:ascii="Times New Roman" w:hAnsi="Times New Roman" w:cs="Times New Roman"/>
          <w:sz w:val="24"/>
          <w:szCs w:val="24"/>
        </w:rPr>
        <w:t>20</w:t>
      </w:r>
      <w:r w:rsidR="00481C7B" w:rsidRPr="006F60EE">
        <w:rPr>
          <w:rFonts w:ascii="Times New Roman" w:hAnsi="Times New Roman" w:cs="Times New Roman"/>
          <w:sz w:val="24"/>
          <w:szCs w:val="24"/>
        </w:rPr>
        <w:t>07, 83/</w:t>
      </w:r>
      <w:r w:rsidR="001B501B">
        <w:rPr>
          <w:rFonts w:ascii="Times New Roman" w:hAnsi="Times New Roman" w:cs="Times New Roman"/>
          <w:sz w:val="24"/>
          <w:szCs w:val="24"/>
        </w:rPr>
        <w:t>20</w:t>
      </w:r>
      <w:r w:rsidR="00481C7B" w:rsidRPr="006F60EE">
        <w:rPr>
          <w:rFonts w:ascii="Times New Roman" w:hAnsi="Times New Roman" w:cs="Times New Roman"/>
          <w:sz w:val="24"/>
          <w:szCs w:val="24"/>
        </w:rPr>
        <w:t>14</w:t>
      </w:r>
      <w:r w:rsidR="00D62132" w:rsidRPr="006F60EE">
        <w:rPr>
          <w:rFonts w:ascii="Times New Roman" w:hAnsi="Times New Roman" w:cs="Times New Roman"/>
          <w:sz w:val="24"/>
          <w:szCs w:val="24"/>
        </w:rPr>
        <w:t xml:space="preserve"> –</w:t>
      </w:r>
      <w:r w:rsidR="00481C7B" w:rsidRPr="006F60EE">
        <w:rPr>
          <w:rFonts w:ascii="Times New Roman" w:hAnsi="Times New Roman" w:cs="Times New Roman"/>
          <w:sz w:val="24"/>
          <w:szCs w:val="24"/>
        </w:rPr>
        <w:t>др</w:t>
      </w:r>
      <w:r w:rsidR="00D62132" w:rsidRPr="006F60EE">
        <w:rPr>
          <w:rFonts w:ascii="Times New Roman" w:hAnsi="Times New Roman" w:cs="Times New Roman"/>
          <w:sz w:val="24"/>
          <w:szCs w:val="24"/>
        </w:rPr>
        <w:t xml:space="preserve"> </w:t>
      </w:r>
      <w:r w:rsidR="00481C7B" w:rsidRPr="006F60EE">
        <w:rPr>
          <w:rFonts w:ascii="Times New Roman" w:hAnsi="Times New Roman" w:cs="Times New Roman"/>
          <w:sz w:val="24"/>
          <w:szCs w:val="24"/>
        </w:rPr>
        <w:t>.закон, 101/</w:t>
      </w:r>
      <w:r w:rsidR="001B501B">
        <w:rPr>
          <w:rFonts w:ascii="Times New Roman" w:hAnsi="Times New Roman" w:cs="Times New Roman"/>
          <w:sz w:val="24"/>
          <w:szCs w:val="24"/>
        </w:rPr>
        <w:t>20</w:t>
      </w:r>
      <w:r w:rsidR="00481C7B" w:rsidRPr="006F60EE">
        <w:rPr>
          <w:rFonts w:ascii="Times New Roman" w:hAnsi="Times New Roman" w:cs="Times New Roman"/>
          <w:sz w:val="24"/>
          <w:szCs w:val="24"/>
        </w:rPr>
        <w:t>16</w:t>
      </w:r>
      <w:r w:rsidR="00060947" w:rsidRPr="006F60EE">
        <w:rPr>
          <w:rFonts w:ascii="Times New Roman" w:hAnsi="Times New Roman" w:cs="Times New Roman"/>
          <w:sz w:val="24"/>
          <w:szCs w:val="24"/>
        </w:rPr>
        <w:t>-др. закон и 47/</w:t>
      </w:r>
      <w:r w:rsidR="001B501B">
        <w:rPr>
          <w:rFonts w:ascii="Times New Roman" w:hAnsi="Times New Roman" w:cs="Times New Roman"/>
          <w:sz w:val="24"/>
          <w:szCs w:val="24"/>
        </w:rPr>
        <w:t>20</w:t>
      </w:r>
      <w:r w:rsidR="00060947" w:rsidRPr="006F60EE">
        <w:rPr>
          <w:rFonts w:ascii="Times New Roman" w:hAnsi="Times New Roman" w:cs="Times New Roman"/>
          <w:sz w:val="24"/>
          <w:szCs w:val="24"/>
        </w:rPr>
        <w:t>18)  и чл</w:t>
      </w:r>
      <w:r w:rsidR="00545824">
        <w:rPr>
          <w:rFonts w:ascii="Times New Roman" w:hAnsi="Times New Roman" w:cs="Times New Roman"/>
          <w:sz w:val="24"/>
          <w:szCs w:val="24"/>
        </w:rPr>
        <w:t>а</w:t>
      </w:r>
      <w:r w:rsidR="00060947" w:rsidRPr="006F60EE">
        <w:rPr>
          <w:rFonts w:ascii="Times New Roman" w:hAnsi="Times New Roman" w:cs="Times New Roman"/>
          <w:sz w:val="24"/>
          <w:szCs w:val="24"/>
        </w:rPr>
        <w:t>на 40</w:t>
      </w:r>
      <w:r w:rsidR="00F96BA3">
        <w:rPr>
          <w:rFonts w:ascii="Times New Roman" w:hAnsi="Times New Roman" w:cs="Times New Roman"/>
          <w:sz w:val="24"/>
          <w:szCs w:val="24"/>
        </w:rPr>
        <w:t xml:space="preserve">. </w:t>
      </w:r>
      <w:r w:rsidR="00060947" w:rsidRPr="006F60EE">
        <w:rPr>
          <w:rFonts w:ascii="Times New Roman" w:hAnsi="Times New Roman" w:cs="Times New Roman"/>
          <w:sz w:val="24"/>
          <w:szCs w:val="24"/>
        </w:rPr>
        <w:t xml:space="preserve">Статута Општине Владичи Хан </w:t>
      </w:r>
      <w:r w:rsidR="00545824">
        <w:rPr>
          <w:rFonts w:ascii="Times New Roman" w:hAnsi="Times New Roman" w:cs="Times New Roman"/>
          <w:sz w:val="24"/>
          <w:szCs w:val="24"/>
        </w:rPr>
        <w:t>(</w:t>
      </w:r>
      <w:r w:rsidR="00060947" w:rsidRPr="006F60EE">
        <w:rPr>
          <w:rFonts w:ascii="Times New Roman" w:hAnsi="Times New Roman" w:cs="Times New Roman"/>
          <w:sz w:val="24"/>
          <w:szCs w:val="24"/>
        </w:rPr>
        <w:t>„Службени Гласник  Града Врања“</w:t>
      </w:r>
      <w:r w:rsidR="001B501B">
        <w:rPr>
          <w:rFonts w:ascii="Times New Roman" w:hAnsi="Times New Roman" w:cs="Times New Roman"/>
          <w:sz w:val="24"/>
          <w:szCs w:val="24"/>
        </w:rPr>
        <w:t>,</w:t>
      </w:r>
      <w:r w:rsidR="00060947" w:rsidRPr="006F60EE">
        <w:rPr>
          <w:rFonts w:ascii="Times New Roman" w:hAnsi="Times New Roman" w:cs="Times New Roman"/>
          <w:sz w:val="24"/>
          <w:szCs w:val="24"/>
        </w:rPr>
        <w:t xml:space="preserve"> </w:t>
      </w:r>
      <w:r w:rsidR="00F96BA3">
        <w:rPr>
          <w:rFonts w:ascii="Times New Roman" w:hAnsi="Times New Roman" w:cs="Times New Roman"/>
          <w:sz w:val="24"/>
          <w:szCs w:val="24"/>
        </w:rPr>
        <w:t>број 4/2019), а по прибављеном Решењу о давању претходне сагласности на Пр</w:t>
      </w:r>
      <w:r w:rsidR="00545824">
        <w:rPr>
          <w:rFonts w:ascii="Times New Roman" w:hAnsi="Times New Roman" w:cs="Times New Roman"/>
          <w:sz w:val="24"/>
          <w:szCs w:val="24"/>
        </w:rPr>
        <w:t>е</w:t>
      </w:r>
      <w:r w:rsidR="00F96BA3">
        <w:rPr>
          <w:rFonts w:ascii="Times New Roman" w:hAnsi="Times New Roman" w:cs="Times New Roman"/>
          <w:sz w:val="24"/>
          <w:szCs w:val="24"/>
        </w:rPr>
        <w:t>длог Програм подршке за спровођење пољопривредне политике и политике ру</w:t>
      </w:r>
      <w:r w:rsidR="005333B9">
        <w:rPr>
          <w:rFonts w:ascii="Times New Roman" w:hAnsi="Times New Roman" w:cs="Times New Roman"/>
          <w:sz w:val="24"/>
          <w:szCs w:val="24"/>
        </w:rPr>
        <w:t>ра</w:t>
      </w:r>
      <w:r w:rsidR="00F96BA3">
        <w:rPr>
          <w:rFonts w:ascii="Times New Roman" w:hAnsi="Times New Roman" w:cs="Times New Roman"/>
          <w:sz w:val="24"/>
          <w:szCs w:val="24"/>
        </w:rPr>
        <w:t>лног развоја за</w:t>
      </w:r>
      <w:r w:rsidR="001B501B">
        <w:rPr>
          <w:rFonts w:ascii="Times New Roman" w:hAnsi="Times New Roman" w:cs="Times New Roman"/>
          <w:sz w:val="24"/>
          <w:szCs w:val="24"/>
        </w:rPr>
        <w:t xml:space="preserve"> Општину Владичин Хан за 2019. годину Министарства пољ</w:t>
      </w:r>
      <w:r w:rsidR="00F96BA3">
        <w:rPr>
          <w:rFonts w:ascii="Times New Roman" w:hAnsi="Times New Roman" w:cs="Times New Roman"/>
          <w:sz w:val="24"/>
          <w:szCs w:val="24"/>
        </w:rPr>
        <w:t>опри</w:t>
      </w:r>
      <w:r w:rsidR="005333B9">
        <w:rPr>
          <w:rFonts w:ascii="Times New Roman" w:hAnsi="Times New Roman" w:cs="Times New Roman"/>
          <w:sz w:val="24"/>
          <w:szCs w:val="24"/>
        </w:rPr>
        <w:t xml:space="preserve">вреде, шумарства и водопривреде </w:t>
      </w:r>
      <w:r w:rsidR="00F96BA3">
        <w:rPr>
          <w:rFonts w:ascii="Times New Roman" w:hAnsi="Times New Roman" w:cs="Times New Roman"/>
          <w:sz w:val="24"/>
          <w:szCs w:val="24"/>
        </w:rPr>
        <w:t xml:space="preserve">(број 320-00-5597/2019-09 од 12.07.2019.године), </w:t>
      </w:r>
      <w:r w:rsidR="001B501B">
        <w:rPr>
          <w:rFonts w:ascii="Times New Roman" w:hAnsi="Times New Roman" w:cs="Times New Roman"/>
          <w:sz w:val="24"/>
          <w:szCs w:val="24"/>
        </w:rPr>
        <w:t xml:space="preserve"> Скупштина општине Владичин Хан</w:t>
      </w:r>
      <w:r w:rsidR="00060947" w:rsidRPr="006F60EE">
        <w:rPr>
          <w:rFonts w:ascii="Times New Roman" w:hAnsi="Times New Roman" w:cs="Times New Roman"/>
          <w:sz w:val="24"/>
          <w:szCs w:val="24"/>
        </w:rPr>
        <w:t xml:space="preserve">, на седници одржаној  дана </w:t>
      </w:r>
      <w:r w:rsidR="001B501B">
        <w:rPr>
          <w:rFonts w:ascii="Times New Roman" w:hAnsi="Times New Roman" w:cs="Times New Roman"/>
          <w:sz w:val="24"/>
          <w:szCs w:val="24"/>
        </w:rPr>
        <w:t>01.09.2019</w:t>
      </w:r>
      <w:r w:rsidR="00165967" w:rsidRPr="006F60EE">
        <w:rPr>
          <w:rFonts w:ascii="Times New Roman" w:hAnsi="Times New Roman" w:cs="Times New Roman"/>
          <w:sz w:val="24"/>
          <w:szCs w:val="24"/>
        </w:rPr>
        <w:t>.</w:t>
      </w:r>
      <w:r w:rsidR="001B501B">
        <w:rPr>
          <w:rFonts w:ascii="Times New Roman" w:hAnsi="Times New Roman" w:cs="Times New Roman"/>
          <w:sz w:val="24"/>
          <w:szCs w:val="24"/>
        </w:rPr>
        <w:t xml:space="preserve"> </w:t>
      </w:r>
      <w:r w:rsidR="00165967" w:rsidRPr="006F60EE">
        <w:rPr>
          <w:rFonts w:ascii="Times New Roman" w:hAnsi="Times New Roman" w:cs="Times New Roman"/>
          <w:sz w:val="24"/>
          <w:szCs w:val="24"/>
        </w:rPr>
        <w:t>године</w:t>
      </w:r>
      <w:r w:rsidR="001B501B">
        <w:rPr>
          <w:rFonts w:ascii="Times New Roman" w:hAnsi="Times New Roman" w:cs="Times New Roman"/>
          <w:sz w:val="24"/>
          <w:szCs w:val="24"/>
        </w:rPr>
        <w:t xml:space="preserve">, </w:t>
      </w:r>
      <w:r w:rsidR="00165967" w:rsidRPr="006F60EE">
        <w:rPr>
          <w:rFonts w:ascii="Times New Roman" w:hAnsi="Times New Roman" w:cs="Times New Roman"/>
          <w:sz w:val="24"/>
          <w:szCs w:val="24"/>
        </w:rPr>
        <w:t xml:space="preserve">донела је </w:t>
      </w:r>
    </w:p>
    <w:p w:rsidR="00165967" w:rsidRPr="006F60EE" w:rsidRDefault="00165967" w:rsidP="006F60E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060947" w:rsidRDefault="00165967" w:rsidP="0023466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0EE">
        <w:rPr>
          <w:rFonts w:ascii="Times New Roman" w:hAnsi="Times New Roman" w:cs="Times New Roman"/>
          <w:b/>
          <w:sz w:val="24"/>
          <w:szCs w:val="24"/>
        </w:rPr>
        <w:t>З А К Љ У Ч А К</w:t>
      </w:r>
    </w:p>
    <w:p w:rsidR="00165967" w:rsidRPr="006F60EE" w:rsidRDefault="00165967" w:rsidP="0023466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0EE">
        <w:rPr>
          <w:rFonts w:ascii="Times New Roman" w:hAnsi="Times New Roman" w:cs="Times New Roman"/>
          <w:b/>
          <w:sz w:val="24"/>
          <w:szCs w:val="24"/>
        </w:rPr>
        <w:t>I</w:t>
      </w:r>
    </w:p>
    <w:p w:rsidR="00165967" w:rsidRPr="006F60EE" w:rsidRDefault="00234669" w:rsidP="007C1F17">
      <w:pPr>
        <w:pStyle w:val="ListParagraph"/>
        <w:spacing w:before="240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6F60EE">
        <w:rPr>
          <w:rFonts w:ascii="Times New Roman" w:hAnsi="Times New Roman" w:cs="Times New Roman"/>
          <w:sz w:val="24"/>
          <w:szCs w:val="24"/>
        </w:rPr>
        <w:t xml:space="preserve">       </w:t>
      </w:r>
      <w:r w:rsidR="007C1F17">
        <w:rPr>
          <w:rFonts w:ascii="Times New Roman" w:hAnsi="Times New Roman" w:cs="Times New Roman"/>
          <w:sz w:val="24"/>
          <w:szCs w:val="24"/>
        </w:rPr>
        <w:tab/>
      </w:r>
      <w:r w:rsidR="005333B9">
        <w:rPr>
          <w:rFonts w:ascii="Times New Roman" w:hAnsi="Times New Roman" w:cs="Times New Roman"/>
          <w:sz w:val="24"/>
          <w:szCs w:val="24"/>
        </w:rPr>
        <w:t xml:space="preserve">Доноси се Програм </w:t>
      </w:r>
      <w:r w:rsidR="00165967" w:rsidRPr="006F60EE">
        <w:rPr>
          <w:rFonts w:ascii="Times New Roman" w:hAnsi="Times New Roman" w:cs="Times New Roman"/>
          <w:sz w:val="24"/>
          <w:szCs w:val="24"/>
        </w:rPr>
        <w:t xml:space="preserve"> подршке за спровођење  пољопривредне политике  и политике руралног развоја </w:t>
      </w:r>
      <w:r w:rsidR="006F60EE">
        <w:rPr>
          <w:rFonts w:ascii="Times New Roman" w:hAnsi="Times New Roman" w:cs="Times New Roman"/>
          <w:sz w:val="24"/>
          <w:szCs w:val="24"/>
        </w:rPr>
        <w:t xml:space="preserve">за </w:t>
      </w:r>
      <w:r w:rsidR="00165967" w:rsidRPr="006F60EE">
        <w:rPr>
          <w:rFonts w:ascii="Times New Roman" w:hAnsi="Times New Roman" w:cs="Times New Roman"/>
          <w:sz w:val="24"/>
          <w:szCs w:val="24"/>
        </w:rPr>
        <w:t xml:space="preserve"> Општин</w:t>
      </w:r>
      <w:r w:rsidR="006F60EE">
        <w:rPr>
          <w:rFonts w:ascii="Times New Roman" w:hAnsi="Times New Roman" w:cs="Times New Roman"/>
          <w:sz w:val="24"/>
          <w:szCs w:val="24"/>
        </w:rPr>
        <w:t>у</w:t>
      </w:r>
      <w:r w:rsidR="00165967" w:rsidRPr="006F60EE">
        <w:rPr>
          <w:rFonts w:ascii="Times New Roman" w:hAnsi="Times New Roman" w:cs="Times New Roman"/>
          <w:sz w:val="24"/>
          <w:szCs w:val="24"/>
        </w:rPr>
        <w:t xml:space="preserve"> Влади</w:t>
      </w:r>
      <w:r w:rsidR="00D62132" w:rsidRPr="006F60EE">
        <w:rPr>
          <w:rFonts w:ascii="Times New Roman" w:hAnsi="Times New Roman" w:cs="Times New Roman"/>
          <w:sz w:val="24"/>
          <w:szCs w:val="24"/>
        </w:rPr>
        <w:t>чин  Хан  за 2019. годину.</w:t>
      </w:r>
    </w:p>
    <w:p w:rsidR="00234669" w:rsidRPr="006F60EE" w:rsidRDefault="00234669" w:rsidP="00234669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6F60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234669" w:rsidRPr="006F60EE" w:rsidRDefault="00234669" w:rsidP="00234669">
      <w:pPr>
        <w:pStyle w:val="ListParagraph"/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0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6F60E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6F60EE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D62132" w:rsidRPr="006F60EE" w:rsidRDefault="00D62132" w:rsidP="00234669">
      <w:pPr>
        <w:pStyle w:val="ListParagraph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D62132" w:rsidRPr="006F60EE" w:rsidRDefault="00D62132" w:rsidP="00234669">
      <w:pPr>
        <w:pStyle w:val="ListParagraph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6F60EE">
        <w:rPr>
          <w:rFonts w:ascii="Times New Roman" w:hAnsi="Times New Roman" w:cs="Times New Roman"/>
          <w:sz w:val="24"/>
          <w:szCs w:val="24"/>
        </w:rPr>
        <w:t>Закључак о</w:t>
      </w:r>
      <w:r w:rsidR="00A02D78">
        <w:rPr>
          <w:rFonts w:ascii="Times New Roman" w:hAnsi="Times New Roman" w:cs="Times New Roman"/>
          <w:sz w:val="24"/>
          <w:szCs w:val="24"/>
        </w:rPr>
        <w:t>бјавити у „ Службеном гласнику Г</w:t>
      </w:r>
      <w:r w:rsidRPr="006F60EE">
        <w:rPr>
          <w:rFonts w:ascii="Times New Roman" w:hAnsi="Times New Roman" w:cs="Times New Roman"/>
          <w:sz w:val="24"/>
          <w:szCs w:val="24"/>
        </w:rPr>
        <w:t>рада Врања“ .</w:t>
      </w:r>
    </w:p>
    <w:p w:rsidR="00D62132" w:rsidRPr="006F60EE" w:rsidRDefault="00D62132" w:rsidP="00234669">
      <w:pPr>
        <w:pStyle w:val="ListParagraph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D62132" w:rsidRPr="006F60EE" w:rsidRDefault="00D62132" w:rsidP="00D62132">
      <w:pPr>
        <w:pStyle w:val="ListParagraph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D62132" w:rsidRPr="006F60EE" w:rsidRDefault="00D62132" w:rsidP="00165967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060947" w:rsidRPr="006F60EE" w:rsidRDefault="00060947" w:rsidP="007C1F17">
      <w:pPr>
        <w:spacing w:before="240" w:after="0"/>
        <w:jc w:val="right"/>
        <w:rPr>
          <w:rFonts w:ascii="Times New Roman" w:hAnsi="Times New Roman" w:cs="Times New Roman"/>
          <w:sz w:val="24"/>
          <w:szCs w:val="24"/>
        </w:rPr>
      </w:pPr>
      <w:r w:rsidRPr="006F60E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234669" w:rsidRPr="007C1F17" w:rsidRDefault="00234669" w:rsidP="007C1F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1F17">
        <w:rPr>
          <w:rFonts w:ascii="Times New Roman" w:hAnsi="Times New Roman" w:cs="Times New Roman"/>
          <w:b/>
          <w:sz w:val="24"/>
          <w:szCs w:val="24"/>
        </w:rPr>
        <w:t xml:space="preserve">СКУПШТИНА ОПШТИНЕ                                                                   </w:t>
      </w:r>
      <w:r w:rsidR="006F60EE" w:rsidRPr="007C1F17">
        <w:rPr>
          <w:rFonts w:ascii="Times New Roman" w:hAnsi="Times New Roman" w:cs="Times New Roman"/>
          <w:b/>
          <w:sz w:val="24"/>
          <w:szCs w:val="24"/>
        </w:rPr>
        <w:t>ПРЕДСЕДНИЦА</w:t>
      </w:r>
      <w:r w:rsidR="006F60EE" w:rsidRPr="007C1F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62132" w:rsidRPr="007C1F17">
        <w:rPr>
          <w:rFonts w:ascii="Times New Roman" w:hAnsi="Times New Roman" w:cs="Times New Roman"/>
          <w:b/>
          <w:sz w:val="24"/>
          <w:szCs w:val="24"/>
        </w:rPr>
        <w:t>ВЛАДИЧИН  ХА</w:t>
      </w:r>
      <w:r w:rsidRPr="007C1F17">
        <w:rPr>
          <w:rFonts w:ascii="Times New Roman" w:hAnsi="Times New Roman" w:cs="Times New Roman"/>
          <w:b/>
          <w:sz w:val="24"/>
          <w:szCs w:val="24"/>
        </w:rPr>
        <w:t xml:space="preserve">Н </w:t>
      </w:r>
      <w:r w:rsidR="002F101F" w:rsidRPr="007C1F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</w:t>
      </w:r>
      <w:r w:rsidR="006F60EE" w:rsidRPr="007C1F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</w:t>
      </w:r>
      <w:r w:rsidR="006F60EE" w:rsidRPr="007C1F1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F60EE" w:rsidRPr="007C1F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101F" w:rsidRPr="007C1F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F60EE" w:rsidRPr="007C1F17">
        <w:rPr>
          <w:rFonts w:ascii="Times New Roman" w:hAnsi="Times New Roman" w:cs="Times New Roman"/>
          <w:b/>
          <w:sz w:val="24"/>
          <w:szCs w:val="24"/>
        </w:rPr>
        <w:t>Данијела Поповић</w:t>
      </w:r>
      <w:r w:rsidR="002F101F" w:rsidRPr="007C1F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</w:t>
      </w:r>
    </w:p>
    <w:p w:rsidR="00D62132" w:rsidRPr="006F60EE" w:rsidRDefault="00A02D78" w:rsidP="007C1F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</w:t>
      </w:r>
      <w:r w:rsidR="00234669" w:rsidRPr="007C1F1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1F17">
        <w:rPr>
          <w:rFonts w:ascii="Times New Roman" w:hAnsi="Times New Roman" w:cs="Times New Roman"/>
          <w:b/>
          <w:sz w:val="24"/>
          <w:szCs w:val="24"/>
        </w:rPr>
        <w:t>06-</w:t>
      </w:r>
      <w:r w:rsidR="00D62132" w:rsidRPr="007C1F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110/2/19-I</w:t>
      </w:r>
      <w:r w:rsidR="00D62132" w:rsidRPr="007C1F1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F101F" w:rsidRPr="007C1F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D62132" w:rsidRDefault="00D62132" w:rsidP="00481C7B">
      <w:pPr>
        <w:spacing w:before="240"/>
        <w:jc w:val="right"/>
        <w:rPr>
          <w:sz w:val="24"/>
          <w:szCs w:val="24"/>
        </w:rPr>
      </w:pPr>
    </w:p>
    <w:p w:rsidR="00D62132" w:rsidRDefault="00D62132" w:rsidP="00481C7B">
      <w:pPr>
        <w:spacing w:before="240"/>
        <w:jc w:val="right"/>
        <w:rPr>
          <w:sz w:val="24"/>
          <w:szCs w:val="24"/>
        </w:rPr>
      </w:pPr>
    </w:p>
    <w:p w:rsidR="00481C7B" w:rsidRPr="00060947" w:rsidRDefault="00060947" w:rsidP="00481C7B">
      <w:pPr>
        <w:spacing w:before="240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</w:t>
      </w:r>
    </w:p>
    <w:sectPr w:rsidR="00481C7B" w:rsidRPr="00060947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5CD" w:rsidRDefault="00B835CD" w:rsidP="00481C7B">
      <w:pPr>
        <w:spacing w:after="0" w:line="240" w:lineRule="auto"/>
      </w:pPr>
      <w:r>
        <w:separator/>
      </w:r>
    </w:p>
  </w:endnote>
  <w:endnote w:type="continuationSeparator" w:id="1">
    <w:p w:rsidR="00B835CD" w:rsidRDefault="00B835CD" w:rsidP="0048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5CD" w:rsidRDefault="00B835CD" w:rsidP="00481C7B">
      <w:pPr>
        <w:spacing w:after="0" w:line="240" w:lineRule="auto"/>
      </w:pPr>
      <w:r>
        <w:separator/>
      </w:r>
    </w:p>
  </w:footnote>
  <w:footnote w:type="continuationSeparator" w:id="1">
    <w:p w:rsidR="00B835CD" w:rsidRDefault="00B835CD" w:rsidP="00481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1B86"/>
    <w:multiLevelType w:val="hybridMultilevel"/>
    <w:tmpl w:val="2EB2D872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03334"/>
    <w:multiLevelType w:val="hybridMultilevel"/>
    <w:tmpl w:val="37D09DC6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4D7"/>
    <w:rsid w:val="00060947"/>
    <w:rsid w:val="00137CA8"/>
    <w:rsid w:val="0015634A"/>
    <w:rsid w:val="00165967"/>
    <w:rsid w:val="001B0605"/>
    <w:rsid w:val="001B501B"/>
    <w:rsid w:val="001B6D80"/>
    <w:rsid w:val="00234669"/>
    <w:rsid w:val="002F101F"/>
    <w:rsid w:val="00330C2E"/>
    <w:rsid w:val="00335D07"/>
    <w:rsid w:val="0039741E"/>
    <w:rsid w:val="003D4BDC"/>
    <w:rsid w:val="003D650D"/>
    <w:rsid w:val="003F6174"/>
    <w:rsid w:val="00466D41"/>
    <w:rsid w:val="00481C7B"/>
    <w:rsid w:val="005333B9"/>
    <w:rsid w:val="00545824"/>
    <w:rsid w:val="00552DF9"/>
    <w:rsid w:val="005A70A6"/>
    <w:rsid w:val="00611475"/>
    <w:rsid w:val="006402CA"/>
    <w:rsid w:val="006576C9"/>
    <w:rsid w:val="00663DA4"/>
    <w:rsid w:val="006C4E33"/>
    <w:rsid w:val="006F60EE"/>
    <w:rsid w:val="0075326B"/>
    <w:rsid w:val="0078758B"/>
    <w:rsid w:val="007A70E9"/>
    <w:rsid w:val="007C1F17"/>
    <w:rsid w:val="008A2887"/>
    <w:rsid w:val="008A71EC"/>
    <w:rsid w:val="009D29D5"/>
    <w:rsid w:val="009F06C5"/>
    <w:rsid w:val="009F71C5"/>
    <w:rsid w:val="00A02D78"/>
    <w:rsid w:val="00A412E9"/>
    <w:rsid w:val="00A700BD"/>
    <w:rsid w:val="00B22A13"/>
    <w:rsid w:val="00B835CD"/>
    <w:rsid w:val="00CB0D05"/>
    <w:rsid w:val="00CC21F2"/>
    <w:rsid w:val="00CE186D"/>
    <w:rsid w:val="00CE50E3"/>
    <w:rsid w:val="00D51EC7"/>
    <w:rsid w:val="00D62132"/>
    <w:rsid w:val="00D64C1F"/>
    <w:rsid w:val="00D815F5"/>
    <w:rsid w:val="00D908D6"/>
    <w:rsid w:val="00E2242F"/>
    <w:rsid w:val="00ED334E"/>
    <w:rsid w:val="00F5031F"/>
    <w:rsid w:val="00F624D7"/>
    <w:rsid w:val="00F96BA3"/>
    <w:rsid w:val="00FB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1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1C7B"/>
  </w:style>
  <w:style w:type="paragraph" w:styleId="Footer">
    <w:name w:val="footer"/>
    <w:basedOn w:val="Normal"/>
    <w:link w:val="FooterChar"/>
    <w:uiPriority w:val="99"/>
    <w:semiHidden/>
    <w:unhideWhenUsed/>
    <w:rsid w:val="00481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1C7B"/>
  </w:style>
  <w:style w:type="paragraph" w:styleId="ListParagraph">
    <w:name w:val="List Paragraph"/>
    <w:basedOn w:val="Normal"/>
    <w:uiPriority w:val="34"/>
    <w:qFormat/>
    <w:rsid w:val="00165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9E7F4-F060-47CC-8C61-09EBCA3A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14</cp:revision>
  <cp:lastPrinted>2019-08-26T10:32:00Z</cp:lastPrinted>
  <dcterms:created xsi:type="dcterms:W3CDTF">2019-07-23T08:20:00Z</dcterms:created>
  <dcterms:modified xsi:type="dcterms:W3CDTF">2019-09-02T09:13:00Z</dcterms:modified>
</cp:coreProperties>
</file>